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 w:rsidR="00690864">
        <w:rPr>
          <w:rFonts w:ascii="Verdana" w:hAnsi="Verdana" w:cs="Arial"/>
          <w:i/>
          <w:sz w:val="20"/>
          <w:szCs w:val="20"/>
        </w:rPr>
        <w:t>Lettere, Letterature e Civiltà antiche e moderne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 xml:space="preserve">Magistrale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4014C7">
        <w:rPr>
          <w:rFonts w:ascii="Verdana" w:hAnsi="Verdana" w:cs="Arial"/>
          <w:b/>
          <w:sz w:val="18"/>
          <w:szCs w:val="18"/>
          <w:u w:val="single"/>
        </w:rPr>
        <w:t>ITALIANISTICA E STORIA EUROPEA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163DED">
        <w:rPr>
          <w:rFonts w:ascii="Verdana" w:hAnsi="Verdana" w:cs="Arial"/>
          <w:b/>
          <w:sz w:val="20"/>
          <w:szCs w:val="20"/>
        </w:rPr>
        <w:t>A.A. 2016/2017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sottoscritto/a………………………………………………………………..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20"/>
          <w:szCs w:val="20"/>
        </w:rPr>
        <w:t>matr.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Tel………………………………..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>Iscritto per 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5C1DBA" w:rsidRPr="00E127E7">
        <w:rPr>
          <w:rFonts w:ascii="Verdana" w:hAnsi="Verdana" w:cs="Arial"/>
          <w:b/>
          <w:sz w:val="18"/>
          <w:szCs w:val="18"/>
        </w:rPr>
        <w:t>. 2017</w:t>
      </w:r>
      <w:r w:rsidRPr="00E127E7">
        <w:rPr>
          <w:rFonts w:ascii="Verdana" w:hAnsi="Verdana" w:cs="Arial"/>
          <w:b/>
          <w:sz w:val="18"/>
          <w:szCs w:val="18"/>
        </w:rPr>
        <w:t>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="00163DED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CF4696" w:rsidRDefault="00CF4696" w:rsidP="00F3037C">
      <w:pPr>
        <w:jc w:val="both"/>
        <w:rPr>
          <w:rFonts w:ascii="Verdana" w:hAnsi="Verdana" w:cs="Arial"/>
          <w:sz w:val="18"/>
          <w:szCs w:val="18"/>
        </w:rPr>
      </w:pPr>
    </w:p>
    <w:p w:rsidR="00CF4696" w:rsidRPr="00CF4696" w:rsidRDefault="00CF4696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Curriculum in </w:t>
      </w:r>
      <w:r w:rsidR="00CB68B1">
        <w:rPr>
          <w:rFonts w:ascii="Verdana" w:hAnsi="Verdana" w:cs="Arial"/>
          <w:b/>
          <w:sz w:val="18"/>
          <w:szCs w:val="18"/>
          <w:u w:val="single"/>
        </w:rPr>
        <w:t>STORIA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690864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DB6388" w:rsidTr="00D9393A">
        <w:trPr>
          <w:trHeight w:val="681"/>
        </w:trPr>
        <w:tc>
          <w:tcPr>
            <w:tcW w:w="4814" w:type="dxa"/>
          </w:tcPr>
          <w:p w:rsidR="00DB6388" w:rsidRDefault="00DB638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6388" w:rsidRPr="001A7C48" w:rsidRDefault="00DB638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MEDIEVALE E UMANISTICA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DB6388" w:rsidRPr="00DB6388" w:rsidRDefault="00DB6388" w:rsidP="00DB6388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DB6388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DB6388" w:rsidRDefault="00DB6388" w:rsidP="00170C9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 esami da 6 CFU per un totale di 18 CFU:</w:t>
            </w:r>
          </w:p>
          <w:p w:rsidR="00DB6388" w:rsidRDefault="00DB6388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ESEGESI DELLE FONTI MEDIEVALI </w:t>
            </w:r>
          </w:p>
          <w:p w:rsidR="00DB6388" w:rsidRDefault="00DB6388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II </w:t>
            </w:r>
          </w:p>
          <w:p w:rsidR="00DB6388" w:rsidRDefault="00DB6388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STORIOGRAFIA DELL’ETA’ MODERNA </w:t>
            </w:r>
          </w:p>
          <w:p w:rsidR="00DB6388" w:rsidRDefault="00DB6388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II </w:t>
            </w:r>
          </w:p>
          <w:p w:rsidR="00DB6388" w:rsidRDefault="00DB6388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PATRIMONIO INDUSTRIALE </w:t>
            </w:r>
          </w:p>
          <w:p w:rsidR="00DB6388" w:rsidRPr="00DB6388" w:rsidRDefault="00DB6388" w:rsidP="00DC355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CULTURALE DELL’EUROPA CONTEMPORANEA </w:t>
            </w:r>
          </w:p>
        </w:tc>
      </w:tr>
      <w:tr w:rsidR="00DB6388" w:rsidTr="00A83CFF">
        <w:trPr>
          <w:trHeight w:val="1531"/>
        </w:trPr>
        <w:tc>
          <w:tcPr>
            <w:tcW w:w="4814" w:type="dxa"/>
          </w:tcPr>
          <w:p w:rsidR="00DB6388" w:rsidRDefault="00DB638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6388" w:rsidRDefault="00DB638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6388" w:rsidRDefault="00DB638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6388" w:rsidRPr="001A7C48" w:rsidRDefault="00DB638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DELL’OTTOCENTO E DEL NOVECENTO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B6388" w:rsidRDefault="00DB638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6388" w:rsidRDefault="00DB638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6388" w:rsidRPr="001A7C48" w:rsidRDefault="00DB638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/>
          </w:tcPr>
          <w:p w:rsidR="00DB6388" w:rsidRPr="00163DED" w:rsidRDefault="00DB6388" w:rsidP="00DC355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CF4696" w:rsidTr="005E3176">
        <w:tc>
          <w:tcPr>
            <w:tcW w:w="4814" w:type="dxa"/>
          </w:tcPr>
          <w:p w:rsidR="00CF4696" w:rsidRDefault="00CF4696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90864" w:rsidRDefault="00690864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90864" w:rsidRDefault="00690864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F4696" w:rsidRDefault="00690864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RINASCIMENTALE 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CF4696" w:rsidRDefault="00CF4696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F4696" w:rsidRDefault="00CF4696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F4696" w:rsidRDefault="00CF4696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2636F3" w:rsidRDefault="00163DED" w:rsidP="002636F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 o 2</w:t>
            </w:r>
            <w:r w:rsidR="00DB6388">
              <w:rPr>
                <w:rFonts w:ascii="Verdana" w:hAnsi="Verdana" w:cs="Arial"/>
                <w:b/>
                <w:sz w:val="14"/>
                <w:szCs w:val="14"/>
              </w:rPr>
              <w:t xml:space="preserve"> esami per un totale di 12</w:t>
            </w:r>
            <w:bookmarkStart w:id="0" w:name="_GoBack"/>
            <w:bookmarkEnd w:id="0"/>
            <w:r w:rsidR="002636F3">
              <w:rPr>
                <w:rFonts w:ascii="Verdana" w:hAnsi="Verdana" w:cs="Arial"/>
                <w:b/>
                <w:sz w:val="14"/>
                <w:szCs w:val="14"/>
              </w:rPr>
              <w:t xml:space="preserve"> CFU:</w:t>
            </w:r>
          </w:p>
          <w:p w:rsidR="00CF4696" w:rsidRPr="00170C90" w:rsidRDefault="002636F3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ECONOMICA</w:t>
            </w:r>
            <w:r w:rsidR="00CF469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CF4696" w:rsidRPr="002636F3" w:rsidRDefault="002636F3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STUDI FRANCESCANI II</w:t>
            </w:r>
            <w:r w:rsidR="00CF469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636F3" w:rsidRPr="002636F3" w:rsidRDefault="002636F3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</w:t>
            </w:r>
            <w:r w:rsidR="00163DED">
              <w:rPr>
                <w:rFonts w:ascii="Verdana" w:hAnsi="Verdana" w:cs="Arial"/>
                <w:sz w:val="14"/>
                <w:szCs w:val="14"/>
              </w:rPr>
              <w:t>DEL CRISTIANESIMO (se non è stato seguito nella triennale)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690864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2636F3" w:rsidRPr="00170C90" w:rsidRDefault="002636F3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GEOGRAFIA, AMBIENTE, SALUTE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CF4696" w:rsidTr="00852EAB">
        <w:tc>
          <w:tcPr>
            <w:tcW w:w="4814" w:type="dxa"/>
          </w:tcPr>
          <w:p w:rsidR="00163DED" w:rsidRDefault="00163DED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63DED" w:rsidRDefault="00163DED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F4696" w:rsidRPr="00163DED" w:rsidRDefault="00163DED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CF4696" w:rsidRDefault="00CF4696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 da 6 CFU</w:t>
            </w:r>
            <w:r w:rsidR="00690864">
              <w:rPr>
                <w:rFonts w:ascii="Verdana" w:hAnsi="Verdana" w:cs="Arial"/>
                <w:b/>
                <w:sz w:val="14"/>
                <w:szCs w:val="14"/>
              </w:rPr>
              <w:t xml:space="preserve"> per un totale di 12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CF4696" w:rsidRPr="00CF4696" w:rsidRDefault="00CB68B1" w:rsidP="00CF4696">
            <w:pPr>
              <w:pStyle w:val="Paragrafoelenco"/>
              <w:numPr>
                <w:ilvl w:val="0"/>
                <w:numId w:val="30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BIZANTINA</w:t>
            </w:r>
            <w:r w:rsidR="00CF4696" w:rsidRPr="00CF469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CF4696" w:rsidRPr="00DC355B" w:rsidRDefault="00CB68B1" w:rsidP="00CF4696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DC355B">
              <w:rPr>
                <w:rFonts w:ascii="Verdana" w:hAnsi="Verdana" w:cs="Arial"/>
                <w:sz w:val="14"/>
                <w:szCs w:val="14"/>
              </w:rPr>
              <w:t>DOCUMENTAZIONE</w:t>
            </w:r>
            <w:r w:rsidR="00CF4696" w:rsidRPr="00DC355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DC355B">
              <w:rPr>
                <w:rFonts w:ascii="Verdana" w:hAnsi="Verdana" w:cs="Arial"/>
                <w:sz w:val="14"/>
                <w:szCs w:val="14"/>
              </w:rPr>
              <w:t>DIPLOMATICA</w:t>
            </w:r>
            <w:r w:rsidR="00CF4696" w:rsidRPr="00DC355B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  <w:p w:rsidR="00CF4696" w:rsidRPr="00CF4696" w:rsidRDefault="00CB68B1" w:rsidP="00DC355B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E CODICOLOGIA </w:t>
            </w:r>
            <w:r w:rsidRPr="002636F3">
              <w:rPr>
                <w:rFonts w:ascii="Verdana" w:hAnsi="Verdana" w:cs="Arial"/>
                <w:b/>
                <w:sz w:val="12"/>
                <w:szCs w:val="12"/>
              </w:rPr>
              <w:t xml:space="preserve">(in alternativa a </w:t>
            </w:r>
            <w:r w:rsidR="002636F3" w:rsidRPr="002636F3">
              <w:rPr>
                <w:rFonts w:ascii="Verdana" w:hAnsi="Verdana" w:cs="Arial"/>
                <w:b/>
                <w:sz w:val="12"/>
                <w:szCs w:val="12"/>
              </w:rPr>
              <w:t>DIPLOMATICA)</w:t>
            </w:r>
            <w:r w:rsidR="002636F3">
              <w:rPr>
                <w:rFonts w:ascii="Verdana" w:hAnsi="Verdana" w:cs="Arial"/>
                <w:b/>
                <w:sz w:val="12"/>
                <w:szCs w:val="12"/>
              </w:rPr>
              <w:t xml:space="preserve"> </w:t>
            </w:r>
          </w:p>
        </w:tc>
      </w:tr>
    </w:tbl>
    <w:p w:rsidR="00D13407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690864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163DED" w:rsidTr="00AF057D">
        <w:trPr>
          <w:trHeight w:val="881"/>
        </w:trPr>
        <w:tc>
          <w:tcPr>
            <w:tcW w:w="4814" w:type="dxa"/>
          </w:tcPr>
          <w:p w:rsidR="00163DED" w:rsidRDefault="00163DED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63DED" w:rsidRPr="00CF4696" w:rsidRDefault="00163DED" w:rsidP="00163DE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ATTIVITA’ FORMATIVE** (conoscenze linguistiche, abilità informatiche, tirocini)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163DED" w:rsidRPr="00B337CE" w:rsidRDefault="00163DE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30 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163DED" w:rsidRDefault="00163DE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163DED" w:rsidRDefault="00163DE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163DED" w:rsidRDefault="00163DE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163DED" w:rsidRDefault="00163DE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163DED" w:rsidRDefault="00163DE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163DED" w:rsidRDefault="00163DE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  <w:p w:rsidR="00163DED" w:rsidRDefault="00163DE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163DED" w:rsidRPr="006C7E8D" w:rsidRDefault="00163DED" w:rsidP="00CF4696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4)</w:t>
            </w:r>
          </w:p>
        </w:tc>
      </w:tr>
      <w:tr w:rsidR="006C7E8D" w:rsidTr="001A7C48">
        <w:tc>
          <w:tcPr>
            <w:tcW w:w="4814" w:type="dxa"/>
          </w:tcPr>
          <w:p w:rsidR="006C7E8D" w:rsidRPr="006C7E8D" w:rsidRDefault="006C7E8D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6C7E8D" w:rsidRDefault="006C7E8D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*gli insegnamenti a scelta possono essere presi da tutti i corsi di laurea attivi nell’ A.A. 17/18,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p w:rsidR="005D158E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**A partire dall’ A.A. 2017/2018 è necessario acquisire il livello B2 di una lingua dell’Unione Europea. A tale scopo sono riservati 3 cfu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DATA…………………………………..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18"/>
  </w:num>
  <w:num w:numId="5">
    <w:abstractNumId w:val="3"/>
  </w:num>
  <w:num w:numId="6">
    <w:abstractNumId w:val="19"/>
  </w:num>
  <w:num w:numId="7">
    <w:abstractNumId w:val="24"/>
  </w:num>
  <w:num w:numId="8">
    <w:abstractNumId w:val="27"/>
  </w:num>
  <w:num w:numId="9">
    <w:abstractNumId w:val="22"/>
  </w:num>
  <w:num w:numId="10">
    <w:abstractNumId w:val="10"/>
  </w:num>
  <w:num w:numId="11">
    <w:abstractNumId w:val="12"/>
  </w:num>
  <w:num w:numId="12">
    <w:abstractNumId w:val="7"/>
  </w:num>
  <w:num w:numId="13">
    <w:abstractNumId w:val="28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1"/>
  </w:num>
  <w:num w:numId="20">
    <w:abstractNumId w:val="15"/>
  </w:num>
  <w:num w:numId="21">
    <w:abstractNumId w:val="23"/>
  </w:num>
  <w:num w:numId="22">
    <w:abstractNumId w:val="16"/>
  </w:num>
  <w:num w:numId="23">
    <w:abstractNumId w:val="25"/>
  </w:num>
  <w:num w:numId="24">
    <w:abstractNumId w:val="9"/>
  </w:num>
  <w:num w:numId="25">
    <w:abstractNumId w:val="6"/>
  </w:num>
  <w:num w:numId="26">
    <w:abstractNumId w:val="17"/>
  </w:num>
  <w:num w:numId="27">
    <w:abstractNumId w:val="26"/>
  </w:num>
  <w:num w:numId="28">
    <w:abstractNumId w:val="0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5131B"/>
    <w:rsid w:val="00085A37"/>
    <w:rsid w:val="000A12C0"/>
    <w:rsid w:val="00153E94"/>
    <w:rsid w:val="00163DED"/>
    <w:rsid w:val="00170C90"/>
    <w:rsid w:val="001A75C6"/>
    <w:rsid w:val="001A7C48"/>
    <w:rsid w:val="001C25E9"/>
    <w:rsid w:val="001E01B9"/>
    <w:rsid w:val="00205263"/>
    <w:rsid w:val="002208B0"/>
    <w:rsid w:val="00240E2A"/>
    <w:rsid w:val="002636F3"/>
    <w:rsid w:val="00280C02"/>
    <w:rsid w:val="00282BF0"/>
    <w:rsid w:val="002A63E4"/>
    <w:rsid w:val="00307221"/>
    <w:rsid w:val="00312C8E"/>
    <w:rsid w:val="00350507"/>
    <w:rsid w:val="00350F15"/>
    <w:rsid w:val="004014C7"/>
    <w:rsid w:val="00410A1B"/>
    <w:rsid w:val="00450A95"/>
    <w:rsid w:val="00522A72"/>
    <w:rsid w:val="005415DD"/>
    <w:rsid w:val="005C1DBA"/>
    <w:rsid w:val="005D158E"/>
    <w:rsid w:val="005D3F8E"/>
    <w:rsid w:val="00690864"/>
    <w:rsid w:val="006C7E8D"/>
    <w:rsid w:val="00786906"/>
    <w:rsid w:val="007C1C4D"/>
    <w:rsid w:val="009C6205"/>
    <w:rsid w:val="00AB04DC"/>
    <w:rsid w:val="00AE4795"/>
    <w:rsid w:val="00B212D2"/>
    <w:rsid w:val="00B54042"/>
    <w:rsid w:val="00B661A4"/>
    <w:rsid w:val="00BA713E"/>
    <w:rsid w:val="00BF1114"/>
    <w:rsid w:val="00CB68B1"/>
    <w:rsid w:val="00CF4696"/>
    <w:rsid w:val="00D13407"/>
    <w:rsid w:val="00DB6388"/>
    <w:rsid w:val="00DC355B"/>
    <w:rsid w:val="00DE2621"/>
    <w:rsid w:val="00E127E7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8</cp:revision>
  <dcterms:created xsi:type="dcterms:W3CDTF">2017-12-07T09:15:00Z</dcterms:created>
  <dcterms:modified xsi:type="dcterms:W3CDTF">2017-12-14T14:41:00Z</dcterms:modified>
</cp:coreProperties>
</file>